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E0791B" w:rsidRDefault="00E0791B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E0791B">
        <w:rPr>
          <w:rFonts w:ascii="Arial" w:hAnsi="Arial" w:cs="Arial"/>
          <w:b/>
          <w:sz w:val="24"/>
          <w:lang w:val="pl-PL"/>
        </w:rPr>
        <w:t>ZAŁĄCZNIK</w:t>
      </w:r>
      <w:r w:rsidR="008D1383" w:rsidRPr="00E0791B">
        <w:rPr>
          <w:rFonts w:ascii="Arial" w:hAnsi="Arial" w:cs="Arial"/>
          <w:b/>
          <w:sz w:val="24"/>
          <w:lang w:val="pl-PL"/>
        </w:rPr>
        <w:t xml:space="preserve"> 2</w:t>
      </w:r>
    </w:p>
    <w:p w:rsidR="008D1383" w:rsidRPr="00E0791B" w:rsidRDefault="00E0791B" w:rsidP="008D1383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E0791B">
        <w:rPr>
          <w:rFonts w:ascii="Arial" w:hAnsi="Arial" w:cs="Arial"/>
          <w:b/>
          <w:i/>
          <w:sz w:val="24"/>
          <w:lang w:val="pl-PL"/>
        </w:rPr>
        <w:t>Definicje: Imigrant/-</w:t>
      </w:r>
      <w:proofErr w:type="spellStart"/>
      <w:r w:rsidRPr="00E0791B">
        <w:rPr>
          <w:rFonts w:ascii="Arial" w:hAnsi="Arial" w:cs="Arial"/>
          <w:b/>
          <w:i/>
          <w:sz w:val="24"/>
          <w:lang w:val="pl-PL"/>
        </w:rPr>
        <w:t>ka</w:t>
      </w:r>
      <w:proofErr w:type="spellEnd"/>
      <w:r w:rsidRPr="00E0791B">
        <w:rPr>
          <w:rFonts w:ascii="Arial" w:hAnsi="Arial" w:cs="Arial"/>
          <w:b/>
          <w:i/>
          <w:sz w:val="24"/>
          <w:lang w:val="pl-PL"/>
        </w:rPr>
        <w:t xml:space="preserve"> i Uchodźca/-czyni</w:t>
      </w:r>
    </w:p>
    <w:p w:rsidR="008D1383" w:rsidRPr="00E0791B" w:rsidRDefault="008D1383" w:rsidP="008D1383">
      <w:pPr>
        <w:tabs>
          <w:tab w:val="left" w:pos="10773"/>
        </w:tabs>
        <w:ind w:left="1134" w:right="890"/>
        <w:rPr>
          <w:rFonts w:ascii="Cambria" w:eastAsia="Cambria" w:hAnsi="Cambria" w:cs="Times New Roman"/>
          <w:sz w:val="28"/>
          <w:szCs w:val="28"/>
          <w:lang w:val="pl-PL"/>
        </w:rPr>
      </w:pPr>
      <w:r w:rsidRPr="00E0791B">
        <w:rPr>
          <w:rFonts w:ascii="Cambria" w:eastAsia="Cambria" w:hAnsi="Cambria" w:cs="Times New Roman"/>
          <w:sz w:val="32"/>
          <w:szCs w:val="32"/>
          <w:lang w:val="pl-PL"/>
        </w:rPr>
        <w:t xml:space="preserve">                 </w:t>
      </w:r>
      <w:r w:rsidR="00FD144B">
        <w:rPr>
          <w:rFonts w:ascii="Cambria" w:eastAsia="Cambria" w:hAnsi="Cambria" w:cs="Times New Roman"/>
          <w:sz w:val="28"/>
          <w:szCs w:val="28"/>
          <w:lang w:val="pl-PL"/>
        </w:rPr>
        <w:t>IM</w:t>
      </w:r>
      <w:r w:rsidR="00E0791B" w:rsidRPr="00E0791B">
        <w:rPr>
          <w:rFonts w:ascii="Cambria" w:eastAsia="Cambria" w:hAnsi="Cambria" w:cs="Times New Roman"/>
          <w:sz w:val="28"/>
          <w:szCs w:val="28"/>
          <w:lang w:val="pl-PL"/>
        </w:rPr>
        <w:t xml:space="preserve">IGRANT/-KA                                </w:t>
      </w:r>
      <w:r w:rsidR="00E0791B">
        <w:rPr>
          <w:rFonts w:ascii="Cambria" w:eastAsia="Cambria" w:hAnsi="Cambria" w:cs="Times New Roman"/>
          <w:sz w:val="28"/>
          <w:szCs w:val="28"/>
          <w:lang w:val="pl-PL"/>
        </w:rPr>
        <w:t xml:space="preserve">     </w:t>
      </w:r>
      <w:r w:rsidR="00E0791B" w:rsidRPr="00E0791B">
        <w:rPr>
          <w:rFonts w:ascii="Cambria" w:eastAsia="Cambria" w:hAnsi="Cambria" w:cs="Times New Roman"/>
          <w:sz w:val="28"/>
          <w:szCs w:val="28"/>
          <w:lang w:val="pl-PL"/>
        </w:rPr>
        <w:t xml:space="preserve">     UCHODŹCA/-CZYNI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E0791B" w:rsidRPr="00FD144B" w:rsidTr="008D1383"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>Osoba, która zdecydowała się przemieścić i żyć w innym państwie</w:t>
            </w:r>
          </w:p>
        </w:tc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>Osoba, która zdecydowała się przemieścić w wyniku strachu i konieczności.</w:t>
            </w:r>
          </w:p>
        </w:tc>
      </w:tr>
      <w:tr w:rsidR="00E0791B" w:rsidRPr="00FD144B" w:rsidTr="008D1383">
        <w:tc>
          <w:tcPr>
            <w:tcW w:w="4788" w:type="dxa"/>
            <w:vAlign w:val="center"/>
          </w:tcPr>
          <w:p w:rsidR="00E0791B" w:rsidRPr="00024DFF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proofErr w:type="spellStart"/>
            <w:r w:rsidRPr="00024DFF">
              <w:rPr>
                <w:rFonts w:ascii="Cambria" w:eastAsia="Cambria" w:hAnsi="Cambria"/>
                <w:sz w:val="40"/>
                <w:szCs w:val="40"/>
              </w:rPr>
              <w:t>Podmiot</w:t>
            </w:r>
            <w:proofErr w:type="spellEnd"/>
            <w:r w:rsidRPr="00024DFF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024DFF">
              <w:rPr>
                <w:rFonts w:ascii="Cambria" w:eastAsia="Cambria" w:hAnsi="Cambria"/>
                <w:sz w:val="40"/>
                <w:szCs w:val="40"/>
              </w:rPr>
              <w:t>prawa</w:t>
            </w:r>
            <w:proofErr w:type="spellEnd"/>
            <w:r w:rsidRPr="00024DFF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024DFF">
              <w:rPr>
                <w:rFonts w:ascii="Cambria" w:eastAsia="Cambria" w:hAnsi="Cambria"/>
                <w:sz w:val="40"/>
                <w:szCs w:val="40"/>
              </w:rPr>
              <w:t>państwa</w:t>
            </w:r>
            <w:proofErr w:type="spellEnd"/>
            <w:r w:rsidRPr="00024DFF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024DFF">
              <w:rPr>
                <w:rFonts w:ascii="Cambria" w:eastAsia="Cambria" w:hAnsi="Cambria"/>
                <w:sz w:val="40"/>
                <w:szCs w:val="40"/>
              </w:rPr>
              <w:t>przyjmującego</w:t>
            </w:r>
            <w:proofErr w:type="spellEnd"/>
            <w:r w:rsidRPr="00024DFF">
              <w:rPr>
                <w:rFonts w:ascii="Cambria" w:eastAsia="Cambria" w:hAnsi="Cambria"/>
                <w:sz w:val="40"/>
                <w:szCs w:val="40"/>
              </w:rPr>
              <w:t>.</w:t>
            </w:r>
          </w:p>
        </w:tc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>Osoba podlegająca ochronie międzynarodowej (ONZ)</w:t>
            </w:r>
          </w:p>
        </w:tc>
      </w:tr>
      <w:tr w:rsidR="00E0791B" w:rsidRPr="00FD144B" w:rsidTr="008D1383"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>Powód migracji: często ekonomiczny lub chęć bycia blisko rodziny</w:t>
            </w:r>
          </w:p>
        </w:tc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>Zmuszony/-a do migracji z powodu wojny lub  strachu przed prześladowaniem</w:t>
            </w:r>
          </w:p>
        </w:tc>
      </w:tr>
      <w:tr w:rsidR="00E0791B" w:rsidRPr="00FD144B" w:rsidTr="008D1383"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>Zazwyczaj planowany wyjazd z kraju</w:t>
            </w:r>
          </w:p>
        </w:tc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>Zazwyczaj nagły wyjazd z kraju</w:t>
            </w:r>
          </w:p>
        </w:tc>
      </w:tr>
      <w:tr w:rsidR="00E0791B" w:rsidRPr="00FD144B" w:rsidTr="008D1383"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>Może wrócić do swojego kraju, jeżeli tylko ma na to środki</w:t>
            </w:r>
          </w:p>
        </w:tc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>Zazwyczaj nie może wrócić do kraju pochodzenia z powodu braku bezpieczeństwa i obawy przed prześladowaniem</w:t>
            </w:r>
          </w:p>
        </w:tc>
      </w:tr>
      <w:tr w:rsidR="00E0791B" w:rsidRPr="00FD144B" w:rsidTr="008D1383"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 xml:space="preserve">Dobrowolna decyzja </w:t>
            </w: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br/>
              <w:t>o opuszczeniu swojego kraju</w:t>
            </w:r>
          </w:p>
        </w:tc>
        <w:tc>
          <w:tcPr>
            <w:tcW w:w="4788" w:type="dxa"/>
            <w:vAlign w:val="center"/>
          </w:tcPr>
          <w:p w:rsidR="00E0791B" w:rsidRPr="00E0791B" w:rsidRDefault="00E0791B" w:rsidP="00B3716E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  <w:lang w:val="pl-PL"/>
              </w:rPr>
            </w:pP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t>Niedobrowolna decyzja</w:t>
            </w:r>
            <w:r w:rsidRPr="00E0791B">
              <w:rPr>
                <w:rFonts w:ascii="Cambria" w:eastAsia="Cambria" w:hAnsi="Cambria"/>
                <w:sz w:val="40"/>
                <w:szCs w:val="40"/>
                <w:lang w:val="pl-PL"/>
              </w:rPr>
              <w:br/>
              <w:t xml:space="preserve"> o opuszczeniu swojego kraju</w:t>
            </w:r>
          </w:p>
        </w:tc>
      </w:tr>
    </w:tbl>
    <w:p w:rsidR="001B2F0D" w:rsidRPr="00E0791B" w:rsidRDefault="001B2F0D" w:rsidP="008D1383">
      <w:pPr>
        <w:tabs>
          <w:tab w:val="left" w:pos="10773"/>
        </w:tabs>
        <w:ind w:left="1134" w:right="890"/>
        <w:rPr>
          <w:lang w:val="pl-PL"/>
        </w:rPr>
      </w:pPr>
    </w:p>
    <w:sectPr w:rsidR="001B2F0D" w:rsidRPr="00E0791B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DB" w:rsidRDefault="00393ADB">
      <w:pPr>
        <w:spacing w:after="0" w:line="240" w:lineRule="auto"/>
      </w:pPr>
      <w:r>
        <w:separator/>
      </w:r>
    </w:p>
  </w:endnote>
  <w:endnote w:type="continuationSeparator" w:id="0">
    <w:p w:rsidR="00393ADB" w:rsidRDefault="0039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05B41" w:rsidP="001B2F0D">
    <w:pPr>
      <w:spacing w:after="0" w:line="240" w:lineRule="auto"/>
      <w:ind w:left="-238"/>
    </w:pPr>
    <w:r w:rsidRPr="00E05B4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8.4pt;margin-top:.15pt;width:93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E0791B" w:rsidRDefault="00E0791B" w:rsidP="00105B8B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Migrujące lalki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05B4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DB" w:rsidRDefault="00393ADB">
      <w:pPr>
        <w:spacing w:after="0" w:line="240" w:lineRule="auto"/>
      </w:pPr>
      <w:r>
        <w:separator/>
      </w:r>
    </w:p>
  </w:footnote>
  <w:footnote w:type="continuationSeparator" w:id="0">
    <w:p w:rsidR="00393ADB" w:rsidRDefault="0039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05B8B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249F0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93AD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1383"/>
    <w:rsid w:val="008D3330"/>
    <w:rsid w:val="00945E68"/>
    <w:rsid w:val="00966369"/>
    <w:rsid w:val="009A1002"/>
    <w:rsid w:val="009A3EB7"/>
    <w:rsid w:val="009B76ED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27AB1"/>
    <w:rsid w:val="00B52AA8"/>
    <w:rsid w:val="00B62553"/>
    <w:rsid w:val="00B64417"/>
    <w:rsid w:val="00B92C87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54C7"/>
    <w:rsid w:val="00D4633F"/>
    <w:rsid w:val="00D51FF9"/>
    <w:rsid w:val="00D643A2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05B41"/>
    <w:rsid w:val="00E0791B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144B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2018-03-31T17:28:00Z</dcterms:created>
  <dcterms:modified xsi:type="dcterms:W3CDTF">2018-06-26T08:40:00Z</dcterms:modified>
  <cp:category>Intellectual Output</cp:category>
</cp:coreProperties>
</file>